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6083" w14:textId="77777777" w:rsidR="008676C7" w:rsidRPr="005D3389" w:rsidRDefault="00AD1794" w:rsidP="009D0156">
      <w:pPr>
        <w:spacing w:line="240" w:lineRule="auto"/>
        <w:jc w:val="center"/>
        <w:rPr>
          <w:color w:val="0F243E" w:themeColor="text2" w:themeShade="80"/>
          <w:sz w:val="24"/>
          <w:szCs w:val="24"/>
        </w:rPr>
      </w:pPr>
      <w:r w:rsidRPr="005D3389">
        <w:rPr>
          <w:b/>
          <w:caps/>
          <w:color w:val="0F243E" w:themeColor="text2" w:themeShade="80"/>
          <w:sz w:val="24"/>
          <w:szCs w:val="24"/>
          <w:u w:val="single"/>
        </w:rPr>
        <w:t>Ignite</w:t>
      </w:r>
      <w:r w:rsidRPr="005D3389">
        <w:rPr>
          <w:b/>
          <w:color w:val="0F243E" w:themeColor="text2" w:themeShade="80"/>
          <w:sz w:val="24"/>
          <w:szCs w:val="24"/>
          <w:u w:val="single"/>
        </w:rPr>
        <w:t xml:space="preserve"> Youth Camp Rules &amp; Regulations</w:t>
      </w:r>
    </w:p>
    <w:p w14:paraId="377947B9" w14:textId="72A0796A" w:rsidR="00AD1794" w:rsidRPr="005D3389" w:rsidRDefault="00AD1794" w:rsidP="009D0156">
      <w:pPr>
        <w:pStyle w:val="ListParagraph"/>
        <w:numPr>
          <w:ilvl w:val="0"/>
          <w:numId w:val="1"/>
        </w:numPr>
        <w:spacing w:line="240" w:lineRule="auto"/>
        <w:rPr>
          <w:color w:val="0F243E" w:themeColor="text2" w:themeShade="80"/>
          <w:sz w:val="24"/>
          <w:szCs w:val="24"/>
        </w:rPr>
      </w:pPr>
      <w:r w:rsidRPr="005D3389">
        <w:rPr>
          <w:color w:val="0F243E" w:themeColor="text2" w:themeShade="80"/>
          <w:sz w:val="24"/>
          <w:szCs w:val="24"/>
        </w:rPr>
        <w:t>No camper will be permitted to leave the campground without permission from the camp director and their youth director.</w:t>
      </w:r>
    </w:p>
    <w:p w14:paraId="0F58C300" w14:textId="77777777" w:rsidR="00AD1794" w:rsidRPr="005D3389" w:rsidRDefault="00AD1794" w:rsidP="009D0156">
      <w:pPr>
        <w:pStyle w:val="ListParagraph"/>
        <w:numPr>
          <w:ilvl w:val="0"/>
          <w:numId w:val="1"/>
        </w:numPr>
        <w:spacing w:line="240" w:lineRule="auto"/>
        <w:rPr>
          <w:color w:val="0F243E" w:themeColor="text2" w:themeShade="80"/>
          <w:sz w:val="24"/>
          <w:szCs w:val="24"/>
        </w:rPr>
      </w:pPr>
      <w:r w:rsidRPr="005D3389">
        <w:rPr>
          <w:color w:val="0F243E" w:themeColor="text2" w:themeShade="80"/>
          <w:sz w:val="24"/>
          <w:szCs w:val="24"/>
        </w:rPr>
        <w:t>Conduct and speech exhibited at camp must be in keeping with Christian principles.</w:t>
      </w:r>
    </w:p>
    <w:p w14:paraId="5B3D8F6B" w14:textId="77777777" w:rsidR="00AD1794" w:rsidRPr="005D3389" w:rsidRDefault="00AD1794" w:rsidP="009D0156">
      <w:pPr>
        <w:pStyle w:val="ListParagraph"/>
        <w:numPr>
          <w:ilvl w:val="0"/>
          <w:numId w:val="1"/>
        </w:numPr>
        <w:spacing w:line="240" w:lineRule="auto"/>
        <w:rPr>
          <w:color w:val="0F243E" w:themeColor="text2" w:themeShade="80"/>
          <w:sz w:val="24"/>
          <w:szCs w:val="24"/>
        </w:rPr>
      </w:pPr>
      <w:r w:rsidRPr="005D3389">
        <w:rPr>
          <w:color w:val="0F243E" w:themeColor="text2" w:themeShade="80"/>
          <w:sz w:val="24"/>
          <w:szCs w:val="24"/>
        </w:rPr>
        <w:t xml:space="preserve">The </w:t>
      </w:r>
      <w:r w:rsidR="00125619" w:rsidRPr="005D3389">
        <w:rPr>
          <w:color w:val="0F243E" w:themeColor="text2" w:themeShade="80"/>
          <w:sz w:val="24"/>
          <w:szCs w:val="24"/>
        </w:rPr>
        <w:t>use of alcohol or tobacco products of any kind is</w:t>
      </w:r>
      <w:r w:rsidRPr="005D3389">
        <w:rPr>
          <w:color w:val="0F243E" w:themeColor="text2" w:themeShade="80"/>
          <w:sz w:val="24"/>
          <w:szCs w:val="24"/>
        </w:rPr>
        <w:t xml:space="preserve"> absolutely forbidden.</w:t>
      </w:r>
    </w:p>
    <w:p w14:paraId="63B3F374" w14:textId="2AACC83D" w:rsidR="00125619" w:rsidRPr="005D3389" w:rsidRDefault="00AD1794" w:rsidP="009D0156">
      <w:pPr>
        <w:pStyle w:val="ListParagraph"/>
        <w:numPr>
          <w:ilvl w:val="0"/>
          <w:numId w:val="1"/>
        </w:numPr>
        <w:spacing w:line="240" w:lineRule="auto"/>
        <w:rPr>
          <w:color w:val="0F243E" w:themeColor="text2" w:themeShade="80"/>
          <w:sz w:val="24"/>
          <w:szCs w:val="24"/>
        </w:rPr>
      </w:pPr>
      <w:r w:rsidRPr="005D3389">
        <w:rPr>
          <w:color w:val="0F243E" w:themeColor="text2" w:themeShade="80"/>
          <w:sz w:val="24"/>
          <w:szCs w:val="24"/>
        </w:rPr>
        <w:t>Clothing worn at camp shall be in accordance with modest Christian attire</w:t>
      </w:r>
      <w:r w:rsidR="00125619" w:rsidRPr="005D3389">
        <w:rPr>
          <w:color w:val="0F243E" w:themeColor="text2" w:themeShade="80"/>
          <w:sz w:val="24"/>
          <w:szCs w:val="24"/>
        </w:rPr>
        <w:t xml:space="preserve">. The camp director and staff can and will decide if the clothing is appropriate. Campers </w:t>
      </w:r>
      <w:r w:rsidR="00FF381F" w:rsidRPr="005D3389">
        <w:rPr>
          <w:color w:val="0F243E" w:themeColor="text2" w:themeShade="80"/>
          <w:sz w:val="24"/>
          <w:szCs w:val="24"/>
        </w:rPr>
        <w:t xml:space="preserve">as well as counselors and chaperones </w:t>
      </w:r>
      <w:r w:rsidR="00125619" w:rsidRPr="005D3389">
        <w:rPr>
          <w:color w:val="0F243E" w:themeColor="text2" w:themeShade="80"/>
          <w:sz w:val="24"/>
          <w:szCs w:val="24"/>
        </w:rPr>
        <w:t xml:space="preserve">will be asked to change their clothes if they are deemed inappropriate. Inappropriate items </w:t>
      </w:r>
      <w:r w:rsidR="00125619" w:rsidRPr="005D3389">
        <w:rPr>
          <w:b/>
          <w:i/>
          <w:color w:val="0F243E" w:themeColor="text2" w:themeShade="80"/>
          <w:sz w:val="24"/>
          <w:szCs w:val="24"/>
        </w:rPr>
        <w:t>include spaghetti straps, mid-riff/bell</w:t>
      </w:r>
      <w:r w:rsidR="009C0ED3">
        <w:rPr>
          <w:b/>
          <w:i/>
          <w:color w:val="0F243E" w:themeColor="text2" w:themeShade="80"/>
          <w:sz w:val="24"/>
          <w:szCs w:val="24"/>
        </w:rPr>
        <w:t>y</w:t>
      </w:r>
      <w:r w:rsidR="00125619" w:rsidRPr="005D3389">
        <w:rPr>
          <w:b/>
          <w:i/>
          <w:color w:val="0F243E" w:themeColor="text2" w:themeShade="80"/>
          <w:sz w:val="24"/>
          <w:szCs w:val="24"/>
        </w:rPr>
        <w:t xml:space="preserve"> shirts, </w:t>
      </w:r>
      <w:r w:rsidR="005110C9">
        <w:rPr>
          <w:b/>
          <w:i/>
          <w:color w:val="0F243E" w:themeColor="text2" w:themeShade="80"/>
          <w:sz w:val="24"/>
          <w:szCs w:val="24"/>
        </w:rPr>
        <w:t>ra</w:t>
      </w:r>
      <w:r w:rsidR="00B84045">
        <w:rPr>
          <w:b/>
          <w:i/>
          <w:color w:val="0F243E" w:themeColor="text2" w:themeShade="80"/>
          <w:sz w:val="24"/>
          <w:szCs w:val="24"/>
        </w:rPr>
        <w:t>ce</w:t>
      </w:r>
      <w:r w:rsidR="005110C9">
        <w:rPr>
          <w:b/>
          <w:i/>
          <w:color w:val="0F243E" w:themeColor="text2" w:themeShade="80"/>
          <w:sz w:val="24"/>
          <w:szCs w:val="24"/>
        </w:rPr>
        <w:t>r back tops,</w:t>
      </w:r>
      <w:r w:rsidR="0073111F">
        <w:rPr>
          <w:b/>
          <w:i/>
          <w:color w:val="0F243E" w:themeColor="text2" w:themeShade="80"/>
          <w:sz w:val="24"/>
          <w:szCs w:val="24"/>
        </w:rPr>
        <w:t xml:space="preserve"> </w:t>
      </w:r>
      <w:r w:rsidR="00125619" w:rsidRPr="005D3389">
        <w:rPr>
          <w:b/>
          <w:i/>
          <w:color w:val="0F243E" w:themeColor="text2" w:themeShade="80"/>
          <w:sz w:val="24"/>
          <w:szCs w:val="24"/>
        </w:rPr>
        <w:t>backless and strapless tops and cheerleading shorts</w:t>
      </w:r>
      <w:r w:rsidR="00125619" w:rsidRPr="005D3389">
        <w:rPr>
          <w:color w:val="0F243E" w:themeColor="text2" w:themeShade="80"/>
          <w:sz w:val="24"/>
          <w:szCs w:val="24"/>
        </w:rPr>
        <w:t>.</w:t>
      </w:r>
      <w:r w:rsidR="00582B2C">
        <w:rPr>
          <w:color w:val="0F243E" w:themeColor="text2" w:themeShade="80"/>
          <w:sz w:val="24"/>
          <w:szCs w:val="24"/>
        </w:rPr>
        <w:t xml:space="preserve"> </w:t>
      </w:r>
      <w:r w:rsidR="00B84045">
        <w:rPr>
          <w:color w:val="0F243E" w:themeColor="text2" w:themeShade="80"/>
          <w:sz w:val="24"/>
          <w:szCs w:val="24"/>
        </w:rPr>
        <w:t>Appropriate s</w:t>
      </w:r>
      <w:r w:rsidR="00582B2C">
        <w:rPr>
          <w:color w:val="0F243E" w:themeColor="text2" w:themeShade="80"/>
          <w:sz w:val="24"/>
          <w:szCs w:val="24"/>
        </w:rPr>
        <w:t>lee</w:t>
      </w:r>
      <w:r w:rsidR="00324026">
        <w:rPr>
          <w:color w:val="0F243E" w:themeColor="text2" w:themeShade="80"/>
          <w:sz w:val="24"/>
          <w:szCs w:val="24"/>
        </w:rPr>
        <w:t>veless shirts may be worn</w:t>
      </w:r>
      <w:r w:rsidR="00582B2C">
        <w:rPr>
          <w:color w:val="0F243E" w:themeColor="text2" w:themeShade="80"/>
          <w:sz w:val="24"/>
          <w:szCs w:val="24"/>
        </w:rPr>
        <w:t>.</w:t>
      </w:r>
      <w:r w:rsidR="00125619" w:rsidRPr="005D3389">
        <w:rPr>
          <w:color w:val="0F243E" w:themeColor="text2" w:themeShade="80"/>
          <w:sz w:val="24"/>
          <w:szCs w:val="24"/>
        </w:rPr>
        <w:t xml:space="preserve"> If girls choose to wear a dress it must be knee length or longer. Due to </w:t>
      </w:r>
      <w:r w:rsidR="00FF381F" w:rsidRPr="005D3389">
        <w:rPr>
          <w:color w:val="0F243E" w:themeColor="text2" w:themeShade="80"/>
          <w:sz w:val="24"/>
          <w:szCs w:val="24"/>
        </w:rPr>
        <w:t xml:space="preserve">some </w:t>
      </w:r>
      <w:r w:rsidR="00125619" w:rsidRPr="005D3389">
        <w:rPr>
          <w:color w:val="0F243E" w:themeColor="text2" w:themeShade="80"/>
          <w:sz w:val="24"/>
          <w:szCs w:val="24"/>
        </w:rPr>
        <w:t>services</w:t>
      </w:r>
      <w:r w:rsidR="00FF381F" w:rsidRPr="005D3389">
        <w:rPr>
          <w:color w:val="0F243E" w:themeColor="text2" w:themeShade="80"/>
          <w:sz w:val="24"/>
          <w:szCs w:val="24"/>
        </w:rPr>
        <w:t xml:space="preserve"> possibly</w:t>
      </w:r>
      <w:r w:rsidR="00125619" w:rsidRPr="005D3389">
        <w:rPr>
          <w:color w:val="0F243E" w:themeColor="text2" w:themeShade="80"/>
          <w:sz w:val="24"/>
          <w:szCs w:val="24"/>
        </w:rPr>
        <w:t xml:space="preserve"> being </w:t>
      </w:r>
      <w:r w:rsidR="00FF381F" w:rsidRPr="005D3389">
        <w:rPr>
          <w:color w:val="0F243E" w:themeColor="text2" w:themeShade="80"/>
          <w:sz w:val="24"/>
          <w:szCs w:val="24"/>
        </w:rPr>
        <w:t xml:space="preserve">held </w:t>
      </w:r>
      <w:r w:rsidR="00125619" w:rsidRPr="005D3389">
        <w:rPr>
          <w:color w:val="0F243E" w:themeColor="text2" w:themeShade="80"/>
          <w:sz w:val="24"/>
          <w:szCs w:val="24"/>
        </w:rPr>
        <w:t>outsi</w:t>
      </w:r>
      <w:r w:rsidR="00324026">
        <w:rPr>
          <w:color w:val="0F243E" w:themeColor="text2" w:themeShade="80"/>
          <w:sz w:val="24"/>
          <w:szCs w:val="24"/>
        </w:rPr>
        <w:t xml:space="preserve">de campers may wear appropriate </w:t>
      </w:r>
      <w:r w:rsidR="00125619" w:rsidRPr="005D3389">
        <w:rPr>
          <w:color w:val="0F243E" w:themeColor="text2" w:themeShade="80"/>
          <w:sz w:val="24"/>
          <w:szCs w:val="24"/>
        </w:rPr>
        <w:t xml:space="preserve">shorts and t-shirts. </w:t>
      </w:r>
    </w:p>
    <w:p w14:paraId="098FA573" w14:textId="77777777" w:rsidR="00125619" w:rsidRPr="005D3389" w:rsidRDefault="00125619" w:rsidP="009D0156">
      <w:pPr>
        <w:pStyle w:val="ListParagraph"/>
        <w:numPr>
          <w:ilvl w:val="0"/>
          <w:numId w:val="1"/>
        </w:numPr>
        <w:spacing w:line="240" w:lineRule="auto"/>
        <w:rPr>
          <w:color w:val="0F243E" w:themeColor="text2" w:themeShade="80"/>
          <w:sz w:val="24"/>
          <w:szCs w:val="24"/>
        </w:rPr>
      </w:pPr>
      <w:r w:rsidRPr="005D3389">
        <w:rPr>
          <w:color w:val="0F243E" w:themeColor="text2" w:themeShade="80"/>
          <w:sz w:val="24"/>
          <w:szCs w:val="24"/>
        </w:rPr>
        <w:t xml:space="preserve">Clothing that is offensive or advertises alcoholic beverages, drinking establishments, or </w:t>
      </w:r>
      <w:r w:rsidR="004A4ACE" w:rsidRPr="005D3389">
        <w:rPr>
          <w:color w:val="0F243E" w:themeColor="text2" w:themeShade="80"/>
          <w:sz w:val="24"/>
          <w:szCs w:val="24"/>
        </w:rPr>
        <w:t>tobacco is</w:t>
      </w:r>
      <w:r w:rsidRPr="005D3389">
        <w:rPr>
          <w:color w:val="0F243E" w:themeColor="text2" w:themeShade="80"/>
          <w:sz w:val="24"/>
          <w:szCs w:val="24"/>
        </w:rPr>
        <w:t xml:space="preserve"> forbidden.</w:t>
      </w:r>
    </w:p>
    <w:p w14:paraId="66CAED5D" w14:textId="77777777" w:rsidR="00125619" w:rsidRPr="005D3389" w:rsidRDefault="00125619" w:rsidP="009D0156">
      <w:pPr>
        <w:pStyle w:val="ListParagraph"/>
        <w:numPr>
          <w:ilvl w:val="0"/>
          <w:numId w:val="1"/>
        </w:numPr>
        <w:spacing w:line="240" w:lineRule="auto"/>
        <w:rPr>
          <w:color w:val="0F243E" w:themeColor="text2" w:themeShade="80"/>
          <w:sz w:val="24"/>
          <w:szCs w:val="24"/>
        </w:rPr>
      </w:pPr>
      <w:r w:rsidRPr="005D3389">
        <w:rPr>
          <w:color w:val="0F243E" w:themeColor="text2" w:themeShade="80"/>
          <w:sz w:val="24"/>
          <w:szCs w:val="24"/>
        </w:rPr>
        <w:t>Male campers must keep their shirts on at all times</w:t>
      </w:r>
      <w:r w:rsidR="008B6755" w:rsidRPr="005D3389">
        <w:rPr>
          <w:color w:val="0F243E" w:themeColor="text2" w:themeShade="80"/>
          <w:sz w:val="24"/>
          <w:szCs w:val="24"/>
        </w:rPr>
        <w:t>. (Females too!)</w:t>
      </w:r>
    </w:p>
    <w:p w14:paraId="1200F8A8" w14:textId="421D6E43" w:rsidR="008B6755" w:rsidRPr="005D3389" w:rsidRDefault="008B6755" w:rsidP="009D0156">
      <w:pPr>
        <w:pStyle w:val="ListParagraph"/>
        <w:numPr>
          <w:ilvl w:val="0"/>
          <w:numId w:val="1"/>
        </w:numPr>
        <w:spacing w:line="240" w:lineRule="auto"/>
        <w:rPr>
          <w:color w:val="0F243E" w:themeColor="text2" w:themeShade="80"/>
          <w:sz w:val="24"/>
          <w:szCs w:val="24"/>
        </w:rPr>
      </w:pPr>
      <w:r w:rsidRPr="005D3389">
        <w:rPr>
          <w:color w:val="0F243E" w:themeColor="text2" w:themeShade="80"/>
          <w:sz w:val="24"/>
          <w:szCs w:val="24"/>
        </w:rPr>
        <w:t xml:space="preserve">Due to our busy daily schedule and required camper participation we discourage visitation. Participating churches’ Pastors are welcome and free to visit at </w:t>
      </w:r>
      <w:r w:rsidR="004A4ACE" w:rsidRPr="005D3389">
        <w:rPr>
          <w:color w:val="0F243E" w:themeColor="text2" w:themeShade="80"/>
          <w:sz w:val="24"/>
          <w:szCs w:val="24"/>
        </w:rPr>
        <w:t>any time</w:t>
      </w:r>
      <w:r w:rsidRPr="005D3389">
        <w:rPr>
          <w:color w:val="0F243E" w:themeColor="text2" w:themeShade="80"/>
          <w:sz w:val="24"/>
          <w:szCs w:val="24"/>
        </w:rPr>
        <w:t>.</w:t>
      </w:r>
    </w:p>
    <w:p w14:paraId="4A4FFFC6" w14:textId="4E87D612" w:rsidR="008B6755" w:rsidRPr="005D3389" w:rsidRDefault="00824BFB" w:rsidP="009D0156">
      <w:pPr>
        <w:pStyle w:val="ListParagraph"/>
        <w:numPr>
          <w:ilvl w:val="0"/>
          <w:numId w:val="1"/>
        </w:numPr>
        <w:spacing w:line="240" w:lineRule="auto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T</w:t>
      </w:r>
      <w:r w:rsidR="008B6755" w:rsidRPr="005D3389">
        <w:rPr>
          <w:color w:val="0F243E" w:themeColor="text2" w:themeShade="80"/>
          <w:sz w:val="24"/>
          <w:szCs w:val="24"/>
        </w:rPr>
        <w:t>elevision</w:t>
      </w:r>
      <w:r>
        <w:rPr>
          <w:color w:val="0F243E" w:themeColor="text2" w:themeShade="80"/>
          <w:sz w:val="24"/>
          <w:szCs w:val="24"/>
        </w:rPr>
        <w:t>s</w:t>
      </w:r>
      <w:r w:rsidR="008B6755" w:rsidRPr="005D3389">
        <w:rPr>
          <w:color w:val="0F243E" w:themeColor="text2" w:themeShade="80"/>
          <w:sz w:val="24"/>
          <w:szCs w:val="24"/>
        </w:rPr>
        <w:t xml:space="preserve">, </w:t>
      </w:r>
      <w:r>
        <w:rPr>
          <w:color w:val="0F243E" w:themeColor="text2" w:themeShade="80"/>
          <w:sz w:val="24"/>
          <w:szCs w:val="24"/>
        </w:rPr>
        <w:t xml:space="preserve">gaming systems, </w:t>
      </w:r>
      <w:r w:rsidR="008B6755" w:rsidRPr="005D3389">
        <w:rPr>
          <w:color w:val="0F243E" w:themeColor="text2" w:themeShade="80"/>
          <w:sz w:val="24"/>
          <w:szCs w:val="24"/>
        </w:rPr>
        <w:t>refrigerators, etc. are not allowed. (Appropriate music for skits, dramas, etc. will be allowed. Please address with camp director to ensure proper equipment is available.)</w:t>
      </w:r>
    </w:p>
    <w:p w14:paraId="7A14385A" w14:textId="77777777" w:rsidR="008B6755" w:rsidRPr="005D3389" w:rsidRDefault="008B6755" w:rsidP="009D0156">
      <w:pPr>
        <w:pStyle w:val="ListParagraph"/>
        <w:numPr>
          <w:ilvl w:val="0"/>
          <w:numId w:val="1"/>
        </w:numPr>
        <w:spacing w:line="240" w:lineRule="auto"/>
        <w:rPr>
          <w:color w:val="0F243E" w:themeColor="text2" w:themeShade="80"/>
          <w:sz w:val="24"/>
          <w:szCs w:val="24"/>
        </w:rPr>
      </w:pPr>
      <w:r w:rsidRPr="005D3389">
        <w:rPr>
          <w:color w:val="0F243E" w:themeColor="text2" w:themeShade="80"/>
          <w:sz w:val="24"/>
          <w:szCs w:val="24"/>
        </w:rPr>
        <w:t xml:space="preserve"> Phone calls are allowed during free times. If camper brings their personal phone they do so at their own risk. The </w:t>
      </w:r>
      <w:r w:rsidR="00EC0966" w:rsidRPr="005D3389">
        <w:rPr>
          <w:color w:val="0F243E" w:themeColor="text2" w:themeShade="80"/>
          <w:sz w:val="24"/>
          <w:szCs w:val="24"/>
        </w:rPr>
        <w:t xml:space="preserve">youth </w:t>
      </w:r>
      <w:r w:rsidRPr="005D3389">
        <w:rPr>
          <w:color w:val="0F243E" w:themeColor="text2" w:themeShade="80"/>
          <w:sz w:val="24"/>
          <w:szCs w:val="24"/>
        </w:rPr>
        <w:t xml:space="preserve">camp, </w:t>
      </w:r>
      <w:r w:rsidR="00EC0966" w:rsidRPr="005D3389">
        <w:rPr>
          <w:color w:val="0F243E" w:themeColor="text2" w:themeShade="80"/>
          <w:sz w:val="24"/>
          <w:szCs w:val="24"/>
        </w:rPr>
        <w:t xml:space="preserve">its </w:t>
      </w:r>
      <w:r w:rsidRPr="005D3389">
        <w:rPr>
          <w:color w:val="0F243E" w:themeColor="text2" w:themeShade="80"/>
          <w:sz w:val="24"/>
          <w:szCs w:val="24"/>
        </w:rPr>
        <w:t>staff and churches will not be held responsible for any loss, damage, theft</w:t>
      </w:r>
      <w:r w:rsidR="00EC0966" w:rsidRPr="005D3389">
        <w:rPr>
          <w:color w:val="0F243E" w:themeColor="text2" w:themeShade="80"/>
          <w:sz w:val="24"/>
          <w:szCs w:val="24"/>
        </w:rPr>
        <w:t xml:space="preserve"> or any other issues to do with the phone. The camper is responsible for the phone. A phone will be available to them to call their parents if they need one.</w:t>
      </w:r>
    </w:p>
    <w:p w14:paraId="6D92E5EB" w14:textId="77777777" w:rsidR="009D0156" w:rsidRDefault="00824BFB" w:rsidP="009D0156">
      <w:pPr>
        <w:pStyle w:val="ListParagraph"/>
        <w:numPr>
          <w:ilvl w:val="0"/>
          <w:numId w:val="1"/>
        </w:numPr>
        <w:spacing w:line="240" w:lineRule="auto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Any personal ite</w:t>
      </w:r>
      <w:r w:rsidR="009D0156">
        <w:rPr>
          <w:color w:val="0F243E" w:themeColor="text2" w:themeShade="80"/>
          <w:sz w:val="24"/>
          <w:szCs w:val="24"/>
        </w:rPr>
        <w:t>ms brought by the camper will be the</w:t>
      </w:r>
      <w:r>
        <w:rPr>
          <w:color w:val="0F243E" w:themeColor="text2" w:themeShade="80"/>
          <w:sz w:val="24"/>
          <w:szCs w:val="24"/>
        </w:rPr>
        <w:t xml:space="preserve"> responsibility of the camper. Ignition Point Ministries and Camp Ignite staff will not be responsible for any lost, damaged or stolen items of</w:t>
      </w:r>
      <w:r w:rsidR="009D0156">
        <w:rPr>
          <w:color w:val="0F243E" w:themeColor="text2" w:themeShade="80"/>
          <w:sz w:val="24"/>
          <w:szCs w:val="24"/>
        </w:rPr>
        <w:t xml:space="preserve"> any kind. </w:t>
      </w:r>
    </w:p>
    <w:p w14:paraId="74C2C456" w14:textId="378B68F3" w:rsidR="00EC0966" w:rsidRPr="009D0156" w:rsidRDefault="00824BFB" w:rsidP="009D0156">
      <w:pPr>
        <w:spacing w:line="240" w:lineRule="auto"/>
        <w:ind w:left="360"/>
        <w:jc w:val="center"/>
        <w:rPr>
          <w:b/>
          <w:i/>
          <w:color w:val="0F243E" w:themeColor="text2" w:themeShade="80"/>
          <w:sz w:val="24"/>
          <w:szCs w:val="24"/>
        </w:rPr>
      </w:pPr>
      <w:r w:rsidRPr="009D0156">
        <w:rPr>
          <w:b/>
          <w:i/>
          <w:color w:val="0F243E" w:themeColor="text2" w:themeShade="80"/>
          <w:sz w:val="24"/>
          <w:szCs w:val="24"/>
        </w:rPr>
        <w:t>All camp rules</w:t>
      </w:r>
      <w:r w:rsidR="00EC0966" w:rsidRPr="009D0156">
        <w:rPr>
          <w:b/>
          <w:i/>
          <w:color w:val="0F243E" w:themeColor="text2" w:themeShade="80"/>
          <w:sz w:val="24"/>
          <w:szCs w:val="24"/>
        </w:rPr>
        <w:t xml:space="preserve"> will be enforced. The camp directors retain the rights to send any camper home who refused to adhere to camp rules.</w:t>
      </w:r>
    </w:p>
    <w:p w14:paraId="7CD1D970" w14:textId="13E9904C" w:rsidR="006B4B8B" w:rsidRPr="009D0156" w:rsidRDefault="00EC0966" w:rsidP="00B84045">
      <w:pPr>
        <w:spacing w:after="0" w:line="240" w:lineRule="auto"/>
        <w:jc w:val="center"/>
        <w:rPr>
          <w:color w:val="0F243E" w:themeColor="text2" w:themeShade="80"/>
          <w:sz w:val="24"/>
          <w:szCs w:val="24"/>
        </w:rPr>
        <w:sectPr w:rsidR="006B4B8B" w:rsidRPr="009D01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D0156">
        <w:rPr>
          <w:b/>
          <w:color w:val="0F243E" w:themeColor="text2" w:themeShade="80"/>
          <w:sz w:val="24"/>
          <w:szCs w:val="24"/>
          <w:u w:val="single"/>
        </w:rPr>
        <w:t>Ignite Camp Dire</w:t>
      </w:r>
      <w:r w:rsidR="00C54239" w:rsidRPr="009D0156">
        <w:rPr>
          <w:b/>
          <w:color w:val="0F243E" w:themeColor="text2" w:themeShade="80"/>
          <w:sz w:val="24"/>
          <w:szCs w:val="24"/>
          <w:u w:val="single"/>
        </w:rPr>
        <w:t xml:space="preserve">ctors </w:t>
      </w:r>
    </w:p>
    <w:p w14:paraId="198F8B03" w14:textId="77777777" w:rsidR="00EC0966" w:rsidRPr="009D0156" w:rsidRDefault="00EC0966" w:rsidP="009D0156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9D0156">
        <w:rPr>
          <w:color w:val="0F243E" w:themeColor="text2" w:themeShade="80"/>
          <w:sz w:val="24"/>
          <w:szCs w:val="24"/>
        </w:rPr>
        <w:t>Director: Bro. Scott Bridges</w:t>
      </w:r>
    </w:p>
    <w:p w14:paraId="32D4A62B" w14:textId="77777777" w:rsidR="006B4B8B" w:rsidRPr="009D0156" w:rsidRDefault="00886BA1" w:rsidP="009D0156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9D0156">
        <w:rPr>
          <w:color w:val="0F243E" w:themeColor="text2" w:themeShade="80"/>
          <w:sz w:val="24"/>
          <w:szCs w:val="24"/>
        </w:rPr>
        <w:t>(662) 554-2350</w:t>
      </w:r>
      <w:r w:rsidR="006B4B8B" w:rsidRPr="009D0156">
        <w:rPr>
          <w:color w:val="0F243E" w:themeColor="text2" w:themeShade="80"/>
          <w:sz w:val="24"/>
          <w:szCs w:val="24"/>
        </w:rPr>
        <w:tab/>
      </w:r>
      <w:r w:rsidR="006B4B8B" w:rsidRPr="009D0156">
        <w:rPr>
          <w:color w:val="0F243E" w:themeColor="text2" w:themeShade="80"/>
          <w:sz w:val="24"/>
          <w:szCs w:val="24"/>
        </w:rPr>
        <w:tab/>
      </w:r>
      <w:r w:rsidR="006B4B8B" w:rsidRPr="009D0156">
        <w:rPr>
          <w:color w:val="0F243E" w:themeColor="text2" w:themeShade="80"/>
          <w:sz w:val="24"/>
          <w:szCs w:val="24"/>
        </w:rPr>
        <w:tab/>
      </w:r>
      <w:r w:rsidRPr="009D0156">
        <w:rPr>
          <w:color w:val="0F243E" w:themeColor="text2" w:themeShade="80"/>
          <w:sz w:val="24"/>
          <w:szCs w:val="24"/>
        </w:rPr>
        <w:t xml:space="preserve"> </w:t>
      </w:r>
      <w:r w:rsidR="006B4B8B" w:rsidRPr="009D0156">
        <w:rPr>
          <w:color w:val="0F243E" w:themeColor="text2" w:themeShade="80"/>
          <w:sz w:val="24"/>
          <w:szCs w:val="24"/>
        </w:rPr>
        <w:t xml:space="preserve"> </w:t>
      </w:r>
      <w:hyperlink r:id="rId5" w:history="1">
        <w:r w:rsidR="006B4B8B" w:rsidRPr="009D0156">
          <w:rPr>
            <w:rStyle w:val="Hyperlink"/>
            <w:color w:val="0F243E" w:themeColor="text2" w:themeShade="80"/>
            <w:sz w:val="24"/>
            <w:szCs w:val="24"/>
          </w:rPr>
          <w:t>anthonyscottbridges@yahoo.com</w:t>
        </w:r>
      </w:hyperlink>
    </w:p>
    <w:p w14:paraId="22F77C51" w14:textId="1FF667E8" w:rsidR="006B4B8B" w:rsidRPr="009D0156" w:rsidRDefault="006B4B8B" w:rsidP="009D0156">
      <w:pPr>
        <w:spacing w:after="0" w:line="240" w:lineRule="auto"/>
        <w:jc w:val="right"/>
        <w:rPr>
          <w:color w:val="0F243E" w:themeColor="text2" w:themeShade="80"/>
          <w:sz w:val="24"/>
          <w:szCs w:val="24"/>
        </w:rPr>
      </w:pPr>
      <w:r w:rsidRPr="009D0156">
        <w:rPr>
          <w:color w:val="0F243E" w:themeColor="text2" w:themeShade="80"/>
          <w:sz w:val="24"/>
          <w:szCs w:val="24"/>
        </w:rPr>
        <w:t xml:space="preserve">Director: </w:t>
      </w:r>
      <w:r w:rsidR="009D0156">
        <w:rPr>
          <w:color w:val="0F243E" w:themeColor="text2" w:themeShade="80"/>
          <w:sz w:val="24"/>
          <w:szCs w:val="24"/>
        </w:rPr>
        <w:t xml:space="preserve">Bro. </w:t>
      </w:r>
      <w:r w:rsidRPr="009D0156">
        <w:rPr>
          <w:color w:val="0F243E" w:themeColor="text2" w:themeShade="80"/>
          <w:sz w:val="24"/>
          <w:szCs w:val="24"/>
        </w:rPr>
        <w:t>Chris Hughes</w:t>
      </w:r>
    </w:p>
    <w:p w14:paraId="0B68E7DA" w14:textId="77777777" w:rsidR="006B4B8B" w:rsidRPr="009D0156" w:rsidRDefault="006B4B8B" w:rsidP="009D0156">
      <w:pPr>
        <w:spacing w:after="0" w:line="240" w:lineRule="auto"/>
        <w:jc w:val="right"/>
        <w:rPr>
          <w:color w:val="0F243E" w:themeColor="text2" w:themeShade="80"/>
          <w:sz w:val="24"/>
          <w:szCs w:val="24"/>
        </w:rPr>
      </w:pPr>
      <w:r w:rsidRPr="009D0156">
        <w:rPr>
          <w:color w:val="0F243E" w:themeColor="text2" w:themeShade="80"/>
          <w:sz w:val="24"/>
          <w:szCs w:val="24"/>
        </w:rPr>
        <w:t>(662) 322-5459</w:t>
      </w:r>
    </w:p>
    <w:p w14:paraId="5293410E" w14:textId="225B69C8" w:rsidR="006B4B8B" w:rsidRPr="009D0156" w:rsidRDefault="006B4B8B" w:rsidP="009D0156">
      <w:pPr>
        <w:spacing w:after="0" w:line="240" w:lineRule="auto"/>
        <w:jc w:val="right"/>
        <w:rPr>
          <w:color w:val="0F243E" w:themeColor="text2" w:themeShade="80"/>
          <w:sz w:val="24"/>
          <w:szCs w:val="24"/>
        </w:rPr>
        <w:sectPr w:rsidR="006B4B8B" w:rsidRPr="009D0156" w:rsidSect="006B4B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6" w:history="1">
        <w:r w:rsidRPr="009D0156">
          <w:rPr>
            <w:rStyle w:val="Hyperlink"/>
            <w:color w:val="0F243E" w:themeColor="text2" w:themeShade="80"/>
            <w:sz w:val="24"/>
            <w:szCs w:val="24"/>
          </w:rPr>
          <w:t>cahughes417@gmail.com</w:t>
        </w:r>
      </w:hyperlink>
    </w:p>
    <w:p w14:paraId="7E098B70" w14:textId="77777777" w:rsidR="00B84045" w:rsidRDefault="00B84045" w:rsidP="009D0156">
      <w:pPr>
        <w:spacing w:after="0" w:line="240" w:lineRule="auto"/>
        <w:jc w:val="center"/>
        <w:rPr>
          <w:b/>
          <w:color w:val="0F243E" w:themeColor="text2" w:themeShade="80"/>
          <w:sz w:val="24"/>
          <w:szCs w:val="24"/>
          <w:u w:val="single"/>
        </w:rPr>
      </w:pPr>
    </w:p>
    <w:p w14:paraId="328FCF7F" w14:textId="418A9F2E" w:rsidR="00EC0966" w:rsidRPr="009D0156" w:rsidRDefault="00EC0966" w:rsidP="009D0156">
      <w:pPr>
        <w:spacing w:after="0" w:line="240" w:lineRule="auto"/>
        <w:jc w:val="center"/>
        <w:rPr>
          <w:color w:val="0F243E" w:themeColor="text2" w:themeShade="80"/>
          <w:sz w:val="24"/>
          <w:szCs w:val="24"/>
        </w:rPr>
      </w:pPr>
      <w:r w:rsidRPr="009D0156">
        <w:rPr>
          <w:b/>
          <w:color w:val="0F243E" w:themeColor="text2" w:themeShade="80"/>
          <w:sz w:val="24"/>
          <w:szCs w:val="24"/>
          <w:u w:val="single"/>
        </w:rPr>
        <w:t>Ignite Camp Leadership Staff</w:t>
      </w:r>
    </w:p>
    <w:p w14:paraId="4425644A" w14:textId="77777777" w:rsidR="00C77E4C" w:rsidRPr="009D0156" w:rsidRDefault="00EC0966" w:rsidP="009D0156">
      <w:pPr>
        <w:spacing w:after="0" w:line="240" w:lineRule="auto"/>
        <w:jc w:val="center"/>
        <w:rPr>
          <w:color w:val="0F243E" w:themeColor="text2" w:themeShade="80"/>
          <w:sz w:val="24"/>
          <w:szCs w:val="24"/>
        </w:rPr>
      </w:pPr>
      <w:r w:rsidRPr="009D0156">
        <w:rPr>
          <w:color w:val="0F243E" w:themeColor="text2" w:themeShade="80"/>
          <w:sz w:val="24"/>
          <w:szCs w:val="24"/>
        </w:rPr>
        <w:t>Amanda Bridges</w:t>
      </w:r>
      <w:r w:rsidR="006B4B8B" w:rsidRPr="009D0156">
        <w:rPr>
          <w:color w:val="0F243E" w:themeColor="text2" w:themeShade="80"/>
          <w:sz w:val="24"/>
          <w:szCs w:val="24"/>
        </w:rPr>
        <w:tab/>
      </w:r>
      <w:r w:rsidR="006B4B8B" w:rsidRPr="009D0156">
        <w:rPr>
          <w:color w:val="0F243E" w:themeColor="text2" w:themeShade="80"/>
          <w:sz w:val="24"/>
          <w:szCs w:val="24"/>
        </w:rPr>
        <w:tab/>
      </w:r>
      <w:r w:rsidRPr="009D0156">
        <w:rPr>
          <w:color w:val="0F243E" w:themeColor="text2" w:themeShade="80"/>
          <w:sz w:val="24"/>
          <w:szCs w:val="24"/>
        </w:rPr>
        <w:t>Angel Hughes</w:t>
      </w:r>
    </w:p>
    <w:p w14:paraId="7E7CA86C" w14:textId="35D0B278" w:rsidR="00DC7A2D" w:rsidRPr="009D0156" w:rsidRDefault="00C77E4C" w:rsidP="009D0156">
      <w:pPr>
        <w:spacing w:after="0" w:line="240" w:lineRule="auto"/>
        <w:jc w:val="center"/>
        <w:rPr>
          <w:color w:val="0F243E" w:themeColor="text2" w:themeShade="80"/>
          <w:sz w:val="24"/>
          <w:szCs w:val="24"/>
        </w:rPr>
      </w:pPr>
      <w:hyperlink r:id="rId7" w:history="1">
        <w:r w:rsidRPr="009D0156">
          <w:rPr>
            <w:rStyle w:val="Hyperlink"/>
            <w:sz w:val="24"/>
            <w:szCs w:val="24"/>
          </w:rPr>
          <w:t>ignitionpointministries316@gmail.com</w:t>
        </w:r>
      </w:hyperlink>
      <w:r w:rsidR="00DC7A2D" w:rsidRPr="009D0156">
        <w:rPr>
          <w:color w:val="0F243E" w:themeColor="text2" w:themeShade="80"/>
          <w:sz w:val="24"/>
          <w:szCs w:val="24"/>
        </w:rPr>
        <w:t xml:space="preserve"> </w:t>
      </w:r>
    </w:p>
    <w:sectPr w:rsidR="00DC7A2D" w:rsidRPr="009D0156" w:rsidSect="006B4B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7C3C"/>
    <w:multiLevelType w:val="hybridMultilevel"/>
    <w:tmpl w:val="CC7EB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94"/>
    <w:rsid w:val="00125619"/>
    <w:rsid w:val="003168F0"/>
    <w:rsid w:val="00324026"/>
    <w:rsid w:val="004A4ACE"/>
    <w:rsid w:val="0050653A"/>
    <w:rsid w:val="005110C9"/>
    <w:rsid w:val="0058027E"/>
    <w:rsid w:val="00582B2C"/>
    <w:rsid w:val="005D3389"/>
    <w:rsid w:val="00644498"/>
    <w:rsid w:val="006B4B8B"/>
    <w:rsid w:val="0073111F"/>
    <w:rsid w:val="00824BFB"/>
    <w:rsid w:val="008676C7"/>
    <w:rsid w:val="00886BA1"/>
    <w:rsid w:val="008B6755"/>
    <w:rsid w:val="008C69AA"/>
    <w:rsid w:val="00983DAE"/>
    <w:rsid w:val="009C0ED3"/>
    <w:rsid w:val="009C23A2"/>
    <w:rsid w:val="009D0156"/>
    <w:rsid w:val="00AD1794"/>
    <w:rsid w:val="00B84045"/>
    <w:rsid w:val="00C0422B"/>
    <w:rsid w:val="00C54239"/>
    <w:rsid w:val="00C77E4C"/>
    <w:rsid w:val="00CF488B"/>
    <w:rsid w:val="00DC7A2D"/>
    <w:rsid w:val="00EC0966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48C2"/>
  <w15:docId w15:val="{2C7B71D8-FD11-834C-B982-0FE172E8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B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8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nitionpointministries3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hughes417@gmail.com" TargetMode="External"/><Relationship Id="rId5" Type="http://schemas.openxmlformats.org/officeDocument/2006/relationships/hyperlink" Target="mailto:anthonyscottbridges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Bridges</dc:creator>
  <cp:lastModifiedBy>Amanda Bridges</cp:lastModifiedBy>
  <cp:revision>2</cp:revision>
  <cp:lastPrinted>2023-02-18T17:03:00Z</cp:lastPrinted>
  <dcterms:created xsi:type="dcterms:W3CDTF">2025-03-08T22:16:00Z</dcterms:created>
  <dcterms:modified xsi:type="dcterms:W3CDTF">2025-03-08T22:16:00Z</dcterms:modified>
</cp:coreProperties>
</file>